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gif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spacing w:lineRule="auto" w:line="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Participant Consent Form</w:t>
      </w:r>
    </w:p>
    <w:tbl>
      <w:tblPr>
        <w:tblW w:w="9020" w:type="dxa"/>
        <w:jc w:val="center"/>
        <w:tblInd w:w="0" w:type="dxa"/>
        <w:tblLayout w:type="fixed"/>
        <w:tblCellMar>
          <w:top w:w="80" w:type="dxa"/>
          <w:start w:w="75" w:type="dxa"/>
          <w:bottom w:w="80" w:type="dxa"/>
          <w:end w:w="80" w:type="dxa"/>
        </w:tblCellMar>
        <w:tblLook w:val="04a0" w:noHBand="0" w:noVBand="1" w:firstColumn="1" w:lastRow="0" w:lastColumn="0" w:firstRow="1"/>
      </w:tblPr>
      <w:tblGrid>
        <w:gridCol w:w="2972"/>
        <w:gridCol w:w="6048"/>
      </w:tblGrid>
      <w:tr>
        <w:trPr>
          <w:trHeight w:val="395" w:hRule="exact"/>
        </w:trPr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360"/>
              <w:rPr>
                <w:lang w:val="en-US"/>
              </w:rPr>
            </w:pPr>
            <w:r>
              <w:rPr>
                <w:lang w:val="en-US"/>
              </w:rPr>
              <w:t>Project title:</w:t>
            </w:r>
          </w:p>
        </w:tc>
        <w:tc>
          <w:tcPr>
            <w:tcW w:w="60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600"/>
              <w:rPr>
                <w:rFonts w:ascii="Arial" w:hAnsi="Arial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color w:val="000000"/>
                <w:sz w:val="22"/>
                <w:szCs w:val="22"/>
              </w:rPr>
              <w:t>Automatic Speech Recognition practicals 2025-26</w:t>
            </w:r>
          </w:p>
        </w:tc>
      </w:tr>
      <w:tr>
        <w:trPr>
          <w:trHeight w:val="388" w:hRule="exact"/>
        </w:trPr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360"/>
              <w:rPr>
                <w:lang w:val="en-US"/>
              </w:rPr>
            </w:pPr>
            <w:r>
              <w:rPr>
                <w:lang w:val="en-US"/>
              </w:rPr>
              <w:t>Principal investigator (PI):</w:t>
            </w:r>
          </w:p>
        </w:tc>
        <w:tc>
          <w:tcPr>
            <w:tcW w:w="60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600"/>
              <w:rPr>
                <w:rFonts w:ascii="Arial" w:hAnsi="Arial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color w:val="000000"/>
                <w:sz w:val="22"/>
                <w:szCs w:val="22"/>
              </w:rPr>
              <w:t>Peter Bell</w:t>
            </w:r>
          </w:p>
        </w:tc>
      </w:tr>
      <w:tr>
        <w:trPr>
          <w:trHeight w:val="373" w:hRule="exact"/>
        </w:trPr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360"/>
              <w:rPr>
                <w:lang w:val="en-US"/>
              </w:rPr>
            </w:pPr>
            <w:r>
              <w:rPr>
                <w:lang w:val="en-US"/>
              </w:rPr>
              <w:t>Researcher:</w:t>
            </w:r>
          </w:p>
        </w:tc>
        <w:tc>
          <w:tcPr>
            <w:tcW w:w="60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600"/>
              <w:rPr>
                <w:rFonts w:ascii="Arial" w:hAnsi="Arial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Arial" w:hAnsi="Arial"/>
                <w:color w:val="000000"/>
                <w:sz w:val="22"/>
                <w:szCs w:val="22"/>
              </w:rPr>
              <w:t>Georgios Karakasidis</w:t>
            </w:r>
          </w:p>
        </w:tc>
      </w:tr>
      <w:tr>
        <w:trPr>
          <w:trHeight w:val="420" w:hRule="exact"/>
        </w:trPr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360"/>
              <w:rPr>
                <w:lang w:val="en-US"/>
              </w:rPr>
            </w:pPr>
            <w:r>
              <w:rPr>
                <w:lang w:val="en-US"/>
              </w:rPr>
              <w:t>PI contact details:</w:t>
            </w:r>
          </w:p>
        </w:tc>
        <w:tc>
          <w:tcPr>
            <w:tcW w:w="60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600"/>
              <w:rPr/>
            </w:pPr>
            <w:hyperlink r:id="rId2">
              <w:r>
                <w:rPr>
                  <w:rStyle w:val="Style9"/>
                  <w:rFonts w:eastAsia="Calibri" w:cs="Calibri" w:ascii="Arial" w:hAnsi="Arial"/>
                  <w:color w:val="0563C1"/>
                  <w:sz w:val="22"/>
                  <w:szCs w:val="22"/>
                  <w:u w:val="single" w:color="0563C1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peter.bell@ed.ac.uk</w:t>
              </w:r>
            </w:hyperlink>
          </w:p>
        </w:tc>
      </w:tr>
    </w:tbl>
    <w:p>
      <w:pPr>
        <w:pStyle w:val="Body"/>
        <w:widowControl w:val="fals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Body"/>
        <w:rPr>
          <w:b/>
          <w:bCs/>
        </w:rPr>
      </w:pPr>
      <w:r>
        <w:rPr>
          <w:b/>
          <w:bCs/>
        </w:rPr>
      </w:r>
    </w:p>
    <w:p>
      <w:pPr>
        <w:pStyle w:val="Body"/>
        <w:spacing w:lineRule="auto" w:line="360"/>
        <w:rPr>
          <w:b/>
          <w:bCs/>
          <w:lang w:val="en-US"/>
        </w:rPr>
      </w:pPr>
      <w:r>
        <w:rPr>
          <w:b/>
          <w:bCs/>
          <w:lang w:val="en-US"/>
        </w:rPr>
        <w:t>Please mark yes or no for each of these statements.</w:t>
      </w:r>
    </w:p>
    <w:tbl>
      <w:tblPr>
        <w:tblW w:w="9020" w:type="dxa"/>
        <w:jc w:val="start"/>
        <w:tblInd w:w="188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val="04a0" w:noHBand="0" w:noVBand="1" w:firstColumn="1" w:lastRow="0" w:lastColumn="0" w:firstRow="1"/>
      </w:tblPr>
      <w:tblGrid>
        <w:gridCol w:w="515"/>
        <w:gridCol w:w="7133"/>
        <w:gridCol w:w="709"/>
        <w:gridCol w:w="663"/>
      </w:tblGrid>
      <w:tr>
        <w:trPr>
          <w:trHeight w:val="253" w:hRule="atLeast"/>
        </w:trPr>
        <w:tc>
          <w:tcPr>
            <w:tcW w:w="51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33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</w:t>
            </w:r>
          </w:p>
        </w:tc>
        <w:tc>
          <w:tcPr>
            <w:tcW w:w="66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</w:tr>
      <w:tr>
        <w:trPr>
          <w:trHeight w:val="973" w:hRule="atLeast"/>
        </w:trPr>
        <w:tc>
          <w:tcPr>
            <w:tcW w:w="515" w:type="dxa"/>
            <w:tcBorders/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7133" w:type="dxa"/>
            <w:tcBorders>
              <w:end w:val="single" w:sz="4" w:space="0" w:color="000000"/>
            </w:tcBorders>
            <w:shd w:color="auto" w:fill="auto" w:val="clear"/>
          </w:tcPr>
          <w:p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 xml:space="preserve">I confirm that I have read and understood the Participant Information Sheet for the above study, that I have had the opportunity to ask questions, and that any questions I had were answered to my satisfaction. 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7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7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51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33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</w:tr>
      <w:tr>
        <w:trPr>
          <w:trHeight w:val="733" w:hRule="atLeast"/>
        </w:trPr>
        <w:tc>
          <w:tcPr>
            <w:tcW w:w="515" w:type="dxa"/>
            <w:tcBorders/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7133" w:type="dxa"/>
            <w:tcBorders>
              <w:end w:val="single" w:sz="4" w:space="0" w:color="000000"/>
            </w:tcBorders>
            <w:shd w:color="auto" w:fill="auto" w:val="clear"/>
          </w:tcPr>
          <w:p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>I understand that my participation is voluntary, and that I can withdraw at any time without giving a reason. Withdrawing will not affect any of my rights.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7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7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51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33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</w:tr>
      <w:tr>
        <w:trPr>
          <w:trHeight w:val="668" w:hRule="atLeast"/>
        </w:trPr>
        <w:tc>
          <w:tcPr>
            <w:tcW w:w="515" w:type="dxa"/>
            <w:tcBorders/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3. </w:t>
            </w:r>
          </w:p>
        </w:tc>
        <w:tc>
          <w:tcPr>
            <w:tcW w:w="7133" w:type="dxa"/>
            <w:tcBorders>
              <w:end w:val="single" w:sz="4" w:space="0" w:color="000000"/>
            </w:tcBorders>
            <w:shd w:color="auto" w:fill="auto" w:val="clear"/>
          </w:tcPr>
          <w:p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>I agree to my audio recordings and transcriptions being shared with other students enrolled on the ASR course in 202</w:t>
            </w:r>
            <w:r>
              <w:rPr>
                <w:lang w:val="en-US"/>
              </w:rPr>
              <w:t>5</w:t>
            </w:r>
            <w:r>
              <w:rPr>
                <w:lang w:val="en-US"/>
              </w:rPr>
              <w:t>-2</w:t>
            </w:r>
            <w:r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7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7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51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33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</w:tr>
      <w:tr>
        <w:trPr>
          <w:trHeight w:val="493" w:hRule="atLeast"/>
        </w:trPr>
        <w:tc>
          <w:tcPr>
            <w:tcW w:w="515" w:type="dxa"/>
            <w:tcBorders/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4.</w:t>
            </w:r>
          </w:p>
        </w:tc>
        <w:tc>
          <w:tcPr>
            <w:tcW w:w="7133" w:type="dxa"/>
            <w:tcBorders>
              <w:end w:val="single" w:sz="4" w:space="0" w:color="000000"/>
            </w:tcBorders>
            <w:shd w:color="auto" w:fill="auto" w:val="clear"/>
          </w:tcPr>
          <w:p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>I consent to my anonymised data being used in lab and assignment work by students enrolled on the ASR course in 202</w:t>
            </w:r>
            <w:r>
              <w:rPr>
                <w:lang w:val="en-US"/>
              </w:rPr>
              <w:t>5</w:t>
            </w:r>
            <w:r>
              <w:rPr>
                <w:lang w:val="en-US"/>
              </w:rPr>
              <w:t>-2</w:t>
            </w:r>
            <w:r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7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7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51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33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</w:tr>
      <w:tr>
        <w:trPr>
          <w:trHeight w:val="493" w:hRule="atLeast"/>
        </w:trPr>
        <w:tc>
          <w:tcPr>
            <w:tcW w:w="515" w:type="dxa"/>
            <w:tcBorders/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5. </w:t>
            </w:r>
          </w:p>
        </w:tc>
        <w:tc>
          <w:tcPr>
            <w:tcW w:w="7133" w:type="dxa"/>
            <w:tcBorders>
              <w:end w:val="single" w:sz="4" w:space="0" w:color="000000"/>
            </w:tcBorders>
            <w:shd w:color="auto" w:fill="auto" w:val="clear"/>
          </w:tcPr>
          <w:p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>I understand that my anonymised data can be stored for the remainder of the 202</w:t>
            </w:r>
            <w:r>
              <w:rPr>
                <w:lang w:val="en-US"/>
              </w:rPr>
              <w:t>5</w:t>
            </w:r>
            <w:r>
              <w:rPr>
                <w:lang w:val="en-US"/>
              </w:rPr>
              <w:t>-2</w:t>
            </w:r>
            <w:r>
              <w:rPr>
                <w:lang w:val="en-US"/>
              </w:rPr>
              <w:t>6</w:t>
            </w:r>
            <w:r>
              <w:rPr>
                <w:lang w:val="en-US"/>
              </w:rPr>
              <w:t xml:space="preserve"> academic year.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7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7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51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33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</w:tr>
      <w:tr>
        <w:trPr>
          <w:trHeight w:val="733" w:hRule="atLeast"/>
        </w:trPr>
        <w:tc>
          <w:tcPr>
            <w:tcW w:w="515" w:type="dxa"/>
            <w:tcBorders/>
            <w:shd w:color="auto" w:fill="auto" w:val="clear"/>
          </w:tcPr>
          <w:p>
            <w:pPr>
              <w:pStyle w:val="Body"/>
              <w:spacing w:lineRule="auto" w:line="3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6.</w:t>
            </w:r>
          </w:p>
        </w:tc>
        <w:tc>
          <w:tcPr>
            <w:tcW w:w="7133" w:type="dxa"/>
            <w:tcBorders>
              <w:end w:val="single" w:sz="4" w:space="0" w:color="000000"/>
            </w:tcBorders>
            <w:shd w:color="auto" w:fill="auto" w:val="clear"/>
          </w:tcPr>
          <w:p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>I agree to take part in this study.</w:t>
            </w:r>
          </w:p>
          <w:p>
            <w:pPr>
              <w:pStyle w:val="Body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7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7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"/>
        <w:widowControl w:val="false"/>
        <w:rPr>
          <w:b/>
          <w:bCs/>
        </w:rPr>
      </w:pPr>
      <w:r>
        <w:rPr>
          <w:b/>
          <w:bCs/>
        </w:rPr>
      </w:r>
    </w:p>
    <w:p>
      <w:pPr>
        <w:pStyle w:val="Body"/>
        <w:rPr>
          <w:b/>
          <w:bCs/>
        </w:rPr>
      </w:pPr>
      <w:r>
        <w:rPr>
          <w:b/>
          <w:bCs/>
        </w:rPr>
      </w:r>
    </w:p>
    <w:tbl>
      <w:tblPr>
        <w:tblW w:w="9016" w:type="dxa"/>
        <w:jc w:val="start"/>
        <w:tblInd w:w="188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val="04a0" w:noHBand="0" w:noVBand="1" w:firstColumn="1" w:lastRow="0" w:lastColumn="0" w:firstRow="1"/>
      </w:tblPr>
      <w:tblGrid>
        <w:gridCol w:w="3362"/>
        <w:gridCol w:w="244"/>
        <w:gridCol w:w="1803"/>
        <w:gridCol w:w="253"/>
        <w:gridCol w:w="3354"/>
      </w:tblGrid>
      <w:tr>
        <w:trPr>
          <w:trHeight w:val="253" w:hRule="atLeast"/>
        </w:trPr>
        <w:tc>
          <w:tcPr>
            <w:tcW w:w="3362" w:type="dxa"/>
            <w:tcBorders/>
            <w:shd w:color="auto" w:fill="auto" w:val="clear"/>
          </w:tcPr>
          <w:p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>Name of person giving consent</w:t>
            </w:r>
          </w:p>
        </w:tc>
        <w:tc>
          <w:tcPr>
            <w:tcW w:w="24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3" w:type="dxa"/>
            <w:tcBorders/>
            <w:shd w:color="auto" w:fill="auto" w:val="clear"/>
          </w:tcPr>
          <w:p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253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54" w:type="dxa"/>
            <w:tcBorders/>
            <w:shd w:color="auto" w:fill="auto" w:val="clear"/>
          </w:tcPr>
          <w:p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</w:tr>
      <w:tr>
        <w:trPr>
          <w:trHeight w:val="493" w:hRule="atLeast"/>
        </w:trPr>
        <w:tc>
          <w:tcPr>
            <w:tcW w:w="336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Body"/>
              <w:rPr/>
            </w:pPr>
            <w:r>
              <w:rPr/>
            </w:r>
          </w:p>
        </w:tc>
        <w:tc>
          <w:tcPr>
            <w:tcW w:w="24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Body"/>
              <w:rPr>
                <w:color w:val="A6A6A6"/>
                <w:lang w:val="en-US"/>
              </w:rPr>
            </w:pPr>
            <w:r>
              <w:rPr>
                <w:color w:val="A6A6A6"/>
                <w:lang w:val="en-US"/>
              </w:rPr>
              <w:t>dd/mm/yy</w:t>
            </w:r>
          </w:p>
        </w:tc>
        <w:tc>
          <w:tcPr>
            <w:tcW w:w="253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5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336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3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5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3362" w:type="dxa"/>
            <w:tcBorders/>
            <w:shd w:color="auto" w:fill="auto" w:val="clear"/>
          </w:tcPr>
          <w:p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>Name of person taking consent</w:t>
            </w:r>
          </w:p>
        </w:tc>
        <w:tc>
          <w:tcPr>
            <w:tcW w:w="24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3" w:type="dxa"/>
            <w:tcBorders/>
            <w:shd w:color="auto" w:fill="auto" w:val="clear"/>
          </w:tcPr>
          <w:p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253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54" w:type="dxa"/>
            <w:tcBorders/>
            <w:shd w:color="auto" w:fill="auto" w:val="clear"/>
          </w:tcPr>
          <w:p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</w:tr>
      <w:tr>
        <w:trPr>
          <w:trHeight w:val="493" w:hRule="atLeast"/>
        </w:trPr>
        <w:tc>
          <w:tcPr>
            <w:tcW w:w="336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Body"/>
              <w:rPr/>
            </w:pPr>
            <w:r>
              <w:rPr/>
            </w:r>
          </w:p>
        </w:tc>
        <w:tc>
          <w:tcPr>
            <w:tcW w:w="24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Body"/>
              <w:rPr>
                <w:color w:val="A6A6A6"/>
                <w:lang w:val="en-US"/>
              </w:rPr>
            </w:pPr>
            <w:r>
              <w:rPr>
                <w:color w:val="A6A6A6"/>
                <w:lang w:val="en-US"/>
              </w:rPr>
              <w:t>dd/mm/yy</w:t>
            </w:r>
          </w:p>
        </w:tc>
        <w:tc>
          <w:tcPr>
            <w:tcW w:w="253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5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"/>
        <w:widowControl w:val="false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513" w:leader="none"/>
        <w:tab w:val="right" w:pos="9000" w:leader="none"/>
        <w:tab w:val="right" w:pos="9026" w:leader="none"/>
      </w:tabs>
      <w:jc w:val="end"/>
      <w:rPr/>
    </w:pPr>
    <w:r>
      <w:rPr/>
      <w:drawing>
        <wp:inline distT="0" distB="0" distL="0" distR="0">
          <wp:extent cx="2338070" cy="628015"/>
          <wp:effectExtent l="0" t="0" r="0" b="0"/>
          <wp:docPr id="1" name="officeArt object" descr="InformaticsUni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nformaticsUni_RGB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513" w:leader="none"/>
        <w:tab w:val="right" w:pos="9000" w:leader="none"/>
        <w:tab w:val="right" w:pos="9026" w:leader="none"/>
      </w:tabs>
      <w:jc w:val="end"/>
      <w:rPr/>
    </w:pPr>
    <w:r>
      <w:rPr/>
      <w:drawing>
        <wp:inline distT="0" distB="0" distL="0" distR="0">
          <wp:extent cx="2338070" cy="628015"/>
          <wp:effectExtent l="0" t="0" r="0" b="0"/>
          <wp:docPr id="2" name="officeArt object" descr="InformaticsUni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InformaticsUni_RGB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513" w:leader="none"/>
        <w:tab w:val="right" w:pos="9000" w:leader="none"/>
        <w:tab w:val="right" w:pos="9026" w:leader="none"/>
      </w:tabs>
      <w:jc w:val="end"/>
      <w:rPr/>
    </w:pPr>
    <w:r>
      <w:rPr/>
      <w:t>Participant number:_______________________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513" w:leader="none"/>
        <w:tab w:val="right" w:pos="9000" w:leader="none"/>
        <w:tab w:val="right" w:pos="9026" w:leader="none"/>
      </w:tabs>
      <w:jc w:val="end"/>
      <w:rPr/>
    </w:pPr>
    <w:r>
      <w:rPr/>
      <w:t>Participant number:_______________________</w:t>
    </w:r>
  </w:p>
</w:hdr>
</file>

<file path=word/settings.xml><?xml version="1.0" encoding="utf-8"?>
<w:settings xmlns:w="http://schemas.openxmlformats.org/wordprocessingml/2006/main">
  <w:zoom w:percent="135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 w:color="FFFFFF"/>
    </w:rPr>
  </w:style>
  <w:style w:type="character" w:styleId="Hyperlink0" w:customStyle="1">
    <w:name w:val="Hyperlink.0"/>
    <w:basedOn w:val="Hyperlink"/>
    <w:qFormat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pPr>
      <w:widowControl/>
      <w:tabs>
        <w:tab w:val="clear" w:pos="720"/>
        <w:tab w:val="center" w:pos="4513" w:leader="none"/>
        <w:tab w:val="right" w:pos="9026" w:leader="none"/>
      </w:tabs>
      <w:suppressAutoHyphens w:val="false"/>
      <w:bidi w:val="0"/>
      <w:spacing w:before="0" w:after="0"/>
      <w:jc w:val="start"/>
    </w:pPr>
    <w:rPr>
      <w:rFonts w:ascii="Arial" w:hAnsi="Arial" w:eastAsia="Arial Unicode MS" w:cs="Arial Unicode MS"/>
      <w:color w:val="000000"/>
      <w:kern w:val="0"/>
      <w:sz w:val="22"/>
      <w:szCs w:val="22"/>
      <w:lang w:val="en-US" w:eastAsia="zh-CN" w:bidi="hi-IN"/>
    </w:rPr>
  </w:style>
  <w:style w:type="paragraph" w:styleId="Footer">
    <w:name w:val="footer"/>
    <w:pPr>
      <w:widowControl/>
      <w:tabs>
        <w:tab w:val="clear" w:pos="720"/>
        <w:tab w:val="center" w:pos="4513" w:leader="none"/>
        <w:tab w:val="right" w:pos="9026" w:leader="none"/>
      </w:tabs>
      <w:suppressAutoHyphens w:val="false"/>
      <w:bidi w:val="0"/>
      <w:spacing w:before="0" w:after="0"/>
      <w:jc w:val="start"/>
    </w:pPr>
    <w:rPr>
      <w:rFonts w:ascii="Arial" w:hAnsi="Arial" w:eastAsia="Arial" w:cs="Arial"/>
      <w:color w:val="000000"/>
      <w:kern w:val="0"/>
      <w:sz w:val="22"/>
      <w:szCs w:val="22"/>
      <w:lang w:val="en-US" w:eastAsia="zh-CN" w:bidi="hi-IN"/>
    </w:rPr>
  </w:style>
  <w:style w:type="paragraph" w:styleId="Body" w:customStyle="1">
    <w:name w:val="Body"/>
    <w:qFormat/>
    <w:pPr>
      <w:widowControl/>
      <w:suppressAutoHyphens w:val="false"/>
      <w:bidi w:val="0"/>
      <w:spacing w:before="0" w:after="0"/>
      <w:jc w:val="start"/>
    </w:pPr>
    <w:rPr>
      <w:rFonts w:ascii="Arial" w:hAnsi="Arial" w:eastAsia="Arial Unicode MS" w:cs="Arial Unicode MS"/>
      <w:color w:val="000000"/>
      <w:kern w:val="0"/>
      <w:sz w:val="22"/>
      <w:szCs w:val="22"/>
      <w:lang w:val="fr-FR" w:eastAsia="zh-CN" w:bidi="hi-IN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ter.bell@ed.ac.uk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LibreOffice/25.8.4.2$Linux_X86_64 LibreOffice_project/580$Build-2</Application>
  <AppVersion>15.0000</AppVersion>
  <Pages>2</Pages>
  <Words>200</Words>
  <Characters>1051</Characters>
  <CharactersWithSpaces>1210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2025-02-12T12:23:00Z</dcterms:created>
  <dc:creator>Yi Wang</dc:creator>
  <dc:description/>
  <dc:language>en-GB</dc:language>
  <cp:lastModifiedBy/>
  <cp:lastPrinted>2025-02-12T12:22:00Z</cp:lastPrinted>
  <dcterms:modified xsi:type="dcterms:W3CDTF">2026-02-10T17:19:04Z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